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D42947"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D42947">
        <w:rPr>
          <w:rFonts w:ascii="Times New Roman" w:eastAsia="Times New Roman" w:hAnsi="Times New Roman" w:cs="Times New Roman"/>
          <w:b/>
          <w:bCs/>
          <w:sz w:val="24"/>
          <w:szCs w:val="24"/>
          <w:lang w:val="uk-UA" w:eastAsia="ru-RU"/>
        </w:rPr>
        <w:t>ЗАТВЕРДЖЕНО</w:t>
      </w:r>
      <w:r w:rsidRPr="00D42947">
        <w:rPr>
          <w:rFonts w:ascii="Times New Roman" w:eastAsia="Times New Roman" w:hAnsi="Times New Roman" w:cs="Times New Roman"/>
          <w:sz w:val="24"/>
          <w:szCs w:val="24"/>
          <w:lang w:val="uk-UA" w:eastAsia="ru-RU"/>
        </w:rPr>
        <w:br/>
      </w:r>
      <w:r w:rsidRPr="00D42947">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853C10" w:rsidRPr="00B12422" w:rsidRDefault="000D478F" w:rsidP="00853C10">
      <w:pPr>
        <w:tabs>
          <w:tab w:val="left" w:pos="1496"/>
        </w:tabs>
        <w:spacing w:after="0" w:line="240" w:lineRule="auto"/>
        <w:ind w:left="5103"/>
        <w:rPr>
          <w:rFonts w:ascii="Times New Roman" w:eastAsia="Times New Roman" w:hAnsi="Times New Roman" w:cs="Times New Roman"/>
          <w:bCs/>
          <w:sz w:val="24"/>
          <w:szCs w:val="24"/>
          <w:lang w:val="uk-UA" w:eastAsia="ru-RU"/>
        </w:rPr>
      </w:pPr>
      <w:r w:rsidRPr="00D42947">
        <w:rPr>
          <w:rFonts w:ascii="Times New Roman" w:eastAsia="Times New Roman" w:hAnsi="Times New Roman" w:cs="Times New Roman"/>
          <w:bCs/>
          <w:sz w:val="24"/>
          <w:szCs w:val="24"/>
          <w:lang w:val="uk-UA" w:eastAsia="ru-RU"/>
        </w:rPr>
        <w:t xml:space="preserve">суду від </w:t>
      </w:r>
      <w:r w:rsidR="00853C10" w:rsidRPr="00B12422">
        <w:rPr>
          <w:rFonts w:ascii="Times New Roman" w:eastAsia="Times New Roman" w:hAnsi="Times New Roman" w:cs="Times New Roman"/>
          <w:bCs/>
          <w:sz w:val="24"/>
          <w:szCs w:val="24"/>
          <w:lang w:val="uk-UA" w:eastAsia="ru-RU"/>
        </w:rPr>
        <w:t>2</w:t>
      </w:r>
      <w:r w:rsidR="00AC7B36" w:rsidRPr="00B12422">
        <w:rPr>
          <w:rFonts w:ascii="Times New Roman" w:eastAsia="Times New Roman" w:hAnsi="Times New Roman" w:cs="Times New Roman"/>
          <w:bCs/>
          <w:sz w:val="24"/>
          <w:szCs w:val="24"/>
          <w:lang w:val="uk-UA" w:eastAsia="ru-RU"/>
        </w:rPr>
        <w:t>7</w:t>
      </w:r>
      <w:r w:rsidR="00853C10" w:rsidRPr="00B12422">
        <w:rPr>
          <w:rFonts w:ascii="Times New Roman" w:eastAsia="Times New Roman" w:hAnsi="Times New Roman" w:cs="Times New Roman"/>
          <w:bCs/>
          <w:sz w:val="24"/>
          <w:szCs w:val="24"/>
          <w:lang w:val="uk-UA" w:eastAsia="ru-RU"/>
        </w:rPr>
        <w:t xml:space="preserve">.09.2021 № </w:t>
      </w:r>
      <w:r w:rsidR="00B12422" w:rsidRPr="00B12422">
        <w:rPr>
          <w:rFonts w:ascii="Times New Roman" w:eastAsia="Times New Roman" w:hAnsi="Times New Roman" w:cs="Times New Roman"/>
          <w:bCs/>
          <w:sz w:val="24"/>
          <w:szCs w:val="24"/>
          <w:lang w:val="uk-UA" w:eastAsia="ru-RU"/>
        </w:rPr>
        <w:t>294</w:t>
      </w:r>
      <w:r w:rsidR="00853C10" w:rsidRPr="00B12422">
        <w:rPr>
          <w:rFonts w:ascii="Times New Roman" w:eastAsia="Times New Roman" w:hAnsi="Times New Roman" w:cs="Times New Roman"/>
          <w:bCs/>
          <w:sz w:val="24"/>
          <w:szCs w:val="24"/>
          <w:lang w:val="uk-UA" w:eastAsia="ru-RU"/>
        </w:rPr>
        <w:t>-к/тв</w:t>
      </w:r>
    </w:p>
    <w:p w:rsidR="00C6204B" w:rsidRPr="00853C10" w:rsidRDefault="00C6204B" w:rsidP="00853C10">
      <w:pPr>
        <w:shd w:val="clear" w:color="auto" w:fill="FFFFFF"/>
        <w:spacing w:after="0" w:line="240" w:lineRule="auto"/>
        <w:ind w:left="5103"/>
        <w:rPr>
          <w:rFonts w:ascii="Times New Roman" w:eastAsia="Times New Roman" w:hAnsi="Times New Roman" w:cs="Times New Roman"/>
          <w:b/>
          <w:bCs/>
          <w:color w:val="333333"/>
          <w:sz w:val="28"/>
          <w:szCs w:val="28"/>
          <w:lang w:val="uk-UA"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AC7B36">
        <w:rPr>
          <w:rFonts w:ascii="Times New Roman" w:eastAsia="Times New Roman" w:hAnsi="Times New Roman" w:cs="Times New Roman"/>
          <w:b/>
          <w:bCs/>
          <w:sz w:val="28"/>
          <w:szCs w:val="28"/>
          <w:lang w:eastAsia="ru-RU"/>
        </w:rPr>
        <w:t>УМОВИ</w:t>
      </w:r>
      <w:r w:rsidRPr="00AC7B36">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проведення 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880EBF" w:rsidRDefault="008B46CD"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sz w:val="24"/>
          <w:szCs w:val="24"/>
          <w:lang w:val="uk-UA"/>
        </w:rPr>
        <w:t xml:space="preserve"> </w:t>
      </w:r>
      <w:r w:rsidR="00880EBF" w:rsidRPr="006C4D40">
        <w:rPr>
          <w:rFonts w:ascii="Times New Roman" w:hAnsi="Times New Roman" w:cs="Times New Roman"/>
          <w:b/>
          <w:sz w:val="24"/>
          <w:szCs w:val="24"/>
          <w:lang w:val="uk-UA"/>
        </w:rPr>
        <w:t>п</w:t>
      </w:r>
      <w:r w:rsidR="00880EBF" w:rsidRPr="00880EBF">
        <w:rPr>
          <w:rFonts w:ascii="Times New Roman" w:hAnsi="Times New Roman" w:cs="Times New Roman"/>
          <w:b/>
          <w:sz w:val="24"/>
          <w:szCs w:val="24"/>
          <w:lang w:val="uk-UA"/>
        </w:rPr>
        <w:t>ровідного спеціаліста</w:t>
      </w:r>
      <w:r w:rsidR="00880EBF">
        <w:rPr>
          <w:rFonts w:ascii="Times New Roman" w:hAnsi="Times New Roman" w:cs="Times New Roman"/>
          <w:sz w:val="24"/>
          <w:szCs w:val="24"/>
          <w:lang w:val="uk-UA"/>
        </w:rPr>
        <w:t xml:space="preserve"> </w:t>
      </w:r>
      <w:r w:rsidR="002A291C" w:rsidRPr="00657227">
        <w:rPr>
          <w:rFonts w:ascii="Times New Roman" w:hAnsi="Times New Roman" w:cs="Times New Roman"/>
          <w:b/>
          <w:sz w:val="24"/>
          <w:szCs w:val="24"/>
          <w:lang w:val="uk-UA"/>
        </w:rPr>
        <w:t xml:space="preserve">відділу </w:t>
      </w:r>
      <w:r w:rsidR="00880EBF">
        <w:rPr>
          <w:rFonts w:ascii="Times New Roman" w:hAnsi="Times New Roman" w:cs="Times New Roman"/>
          <w:b/>
          <w:sz w:val="24"/>
          <w:szCs w:val="24"/>
          <w:lang w:val="uk-UA"/>
        </w:rPr>
        <w:t xml:space="preserve">документального </w:t>
      </w:r>
      <w:r w:rsidR="002A291C" w:rsidRPr="00657227">
        <w:rPr>
          <w:rFonts w:ascii="Times New Roman" w:hAnsi="Times New Roman" w:cs="Times New Roman"/>
          <w:b/>
          <w:sz w:val="24"/>
          <w:szCs w:val="24"/>
          <w:lang w:val="uk-UA"/>
        </w:rPr>
        <w:t xml:space="preserve">забезпечення </w:t>
      </w:r>
      <w:r w:rsidR="00880EBF">
        <w:rPr>
          <w:rFonts w:ascii="Times New Roman" w:hAnsi="Times New Roman" w:cs="Times New Roman"/>
          <w:b/>
          <w:sz w:val="24"/>
          <w:szCs w:val="24"/>
          <w:lang w:val="uk-UA"/>
        </w:rPr>
        <w:t>– канцелярії</w:t>
      </w:r>
    </w:p>
    <w:p w:rsidR="008B46CD" w:rsidRDefault="002A291C"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b/>
          <w:sz w:val="24"/>
          <w:szCs w:val="24"/>
        </w:rPr>
        <w:t xml:space="preserve"> </w:t>
      </w:r>
      <w:r w:rsidR="00004AC6" w:rsidRPr="00C6204B">
        <w:rPr>
          <w:rFonts w:ascii="Times New Roman" w:hAnsi="Times New Roman" w:cs="Times New Roman"/>
          <w:b/>
          <w:sz w:val="24"/>
          <w:szCs w:val="24"/>
          <w:lang w:val="uk-UA"/>
        </w:rPr>
        <w:t>Восьмого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6D1D7C" w:rsidTr="00764317">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hideMark/>
          </w:tcPr>
          <w:p w:rsidR="00FF64BF"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прийом</w:t>
            </w:r>
            <w:r>
              <w:rPr>
                <w:rFonts w:ascii="Times New Roman" w:hAnsi="Times New Roman" w:cs="Times New Roman"/>
                <w:lang w:val="uk-UA"/>
              </w:rPr>
              <w:t>у</w:t>
            </w:r>
            <w:r w:rsidRPr="006D1D7C">
              <w:rPr>
                <w:rFonts w:ascii="Times New Roman" w:hAnsi="Times New Roman" w:cs="Times New Roman"/>
                <w:lang w:val="uk-UA"/>
              </w:rPr>
              <w:t xml:space="preserve"> судових справ та кореспонденції (надісланих поштою, електронною поштою, факсимільним та телеграфним зв’язком, кур’єрською доставкою, нарочно, а також за допомогою підсистеми «Електронний суд») в день їх надходження, перевір</w:t>
            </w:r>
            <w:r w:rsidR="00070AC7">
              <w:rPr>
                <w:rFonts w:ascii="Times New Roman" w:hAnsi="Times New Roman" w:cs="Times New Roman"/>
                <w:lang w:val="uk-UA"/>
              </w:rPr>
              <w:t>ка</w:t>
            </w:r>
            <w:r w:rsidRPr="006D1D7C">
              <w:rPr>
                <w:rFonts w:ascii="Times New Roman" w:hAnsi="Times New Roman" w:cs="Times New Roman"/>
                <w:lang w:val="uk-UA"/>
              </w:rPr>
              <w:t xml:space="preserve"> цілісн</w:t>
            </w:r>
            <w:r w:rsidR="00070AC7">
              <w:rPr>
                <w:rFonts w:ascii="Times New Roman" w:hAnsi="Times New Roman" w:cs="Times New Roman"/>
                <w:lang w:val="uk-UA"/>
              </w:rPr>
              <w:t>ості</w:t>
            </w:r>
            <w:r w:rsidRPr="006D1D7C">
              <w:rPr>
                <w:rFonts w:ascii="Times New Roman" w:hAnsi="Times New Roman" w:cs="Times New Roman"/>
                <w:lang w:val="uk-UA"/>
              </w:rPr>
              <w:t xml:space="preserve"> пакетів та конвертів, відповідність одержувача та наявність зазначених додатків;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реєстраці</w:t>
            </w:r>
            <w:r>
              <w:rPr>
                <w:rFonts w:ascii="Times New Roman" w:hAnsi="Times New Roman" w:cs="Times New Roman"/>
                <w:lang w:val="uk-UA"/>
              </w:rPr>
              <w:t>ї</w:t>
            </w:r>
            <w:r w:rsidRPr="006D1D7C">
              <w:rPr>
                <w:rFonts w:ascii="Times New Roman" w:hAnsi="Times New Roman" w:cs="Times New Roman"/>
                <w:lang w:val="uk-UA"/>
              </w:rPr>
              <w:t xml:space="preserve"> в автоматизованій системі документообігу суду вхідної та вихідної кореспонденції суду, в тому числі документів з грифом «Для службового користування»; внутрішніх документів суду; справ, що надійшли для апеляційного розгляду, позовних заяв, заяв про перегляд судових рішень за нововиявленими та виключними обставинами, справ із заявами про прийняття додаткового судового рішення, виправлення описок та помилок, роз’яснення судового рішення, повернення судового збору, форму</w:t>
            </w:r>
            <w:r>
              <w:rPr>
                <w:rFonts w:ascii="Times New Roman" w:hAnsi="Times New Roman" w:cs="Times New Roman"/>
                <w:lang w:val="uk-UA"/>
              </w:rPr>
              <w:t>вання</w:t>
            </w:r>
            <w:r w:rsidRPr="006D1D7C">
              <w:rPr>
                <w:rFonts w:ascii="Times New Roman" w:hAnsi="Times New Roman" w:cs="Times New Roman"/>
                <w:lang w:val="uk-UA"/>
              </w:rPr>
              <w:t xml:space="preserve"> відповідн</w:t>
            </w:r>
            <w:r>
              <w:rPr>
                <w:rFonts w:ascii="Times New Roman" w:hAnsi="Times New Roman" w:cs="Times New Roman"/>
                <w:lang w:val="uk-UA"/>
              </w:rPr>
              <w:t>их</w:t>
            </w:r>
            <w:r w:rsidRPr="006D1D7C">
              <w:rPr>
                <w:rFonts w:ascii="Times New Roman" w:hAnsi="Times New Roman" w:cs="Times New Roman"/>
                <w:lang w:val="uk-UA"/>
              </w:rPr>
              <w:t xml:space="preserve"> журнал</w:t>
            </w:r>
            <w:r>
              <w:rPr>
                <w:rFonts w:ascii="Times New Roman" w:hAnsi="Times New Roman" w:cs="Times New Roman"/>
                <w:lang w:val="uk-UA"/>
              </w:rPr>
              <w:t>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еде</w:t>
            </w:r>
            <w:r>
              <w:rPr>
                <w:rFonts w:ascii="Times New Roman" w:hAnsi="Times New Roman" w:cs="Times New Roman"/>
                <w:lang w:val="uk-UA"/>
              </w:rPr>
              <w:t>ння</w:t>
            </w:r>
            <w:r w:rsidRPr="006D1D7C">
              <w:rPr>
                <w:rFonts w:ascii="Times New Roman" w:hAnsi="Times New Roman" w:cs="Times New Roman"/>
                <w:lang w:val="uk-UA"/>
              </w:rPr>
              <w:t xml:space="preserve"> документаці</w:t>
            </w:r>
            <w:r>
              <w:rPr>
                <w:rFonts w:ascii="Times New Roman" w:hAnsi="Times New Roman" w:cs="Times New Roman"/>
                <w:lang w:val="uk-UA"/>
              </w:rPr>
              <w:t>ї</w:t>
            </w:r>
            <w:r w:rsidRPr="006D1D7C">
              <w:rPr>
                <w:rFonts w:ascii="Times New Roman" w:hAnsi="Times New Roman" w:cs="Times New Roman"/>
                <w:lang w:val="uk-UA"/>
              </w:rPr>
              <w:t xml:space="preserve"> відділу відповідно до встановленого у суді порядку згідно із інструкцією з діловодства та затвердженої номенклатури;</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автоматизован</w:t>
            </w:r>
            <w:r>
              <w:rPr>
                <w:rFonts w:ascii="Times New Roman" w:hAnsi="Times New Roman" w:cs="Times New Roman"/>
                <w:lang w:val="uk-UA"/>
              </w:rPr>
              <w:t>ого</w:t>
            </w:r>
            <w:r w:rsidRPr="006D1D7C">
              <w:rPr>
                <w:rFonts w:ascii="Times New Roman" w:hAnsi="Times New Roman" w:cs="Times New Roman"/>
                <w:lang w:val="uk-UA"/>
              </w:rPr>
              <w:t xml:space="preserve"> розподіл</w:t>
            </w:r>
            <w:r>
              <w:rPr>
                <w:rFonts w:ascii="Times New Roman" w:hAnsi="Times New Roman" w:cs="Times New Roman"/>
                <w:lang w:val="uk-UA"/>
              </w:rPr>
              <w:t>у</w:t>
            </w:r>
            <w:r w:rsidRPr="006D1D7C">
              <w:rPr>
                <w:rFonts w:ascii="Times New Roman" w:hAnsi="Times New Roman" w:cs="Times New Roman"/>
                <w:lang w:val="uk-UA"/>
              </w:rPr>
              <w:t xml:space="preserve"> справ між суддями, формування протоколів розподілу (у разі визначення наказом керівника апарату суду уповноваженою особою);</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с</w:t>
            </w:r>
            <w:r w:rsidRPr="006D1D7C">
              <w:rPr>
                <w:rFonts w:ascii="Times New Roman" w:hAnsi="Times New Roman" w:cs="Times New Roman"/>
                <w:lang w:val="uk-UA"/>
              </w:rPr>
              <w:t>кану</w:t>
            </w:r>
            <w:r>
              <w:rPr>
                <w:rFonts w:ascii="Times New Roman" w:hAnsi="Times New Roman" w:cs="Times New Roman"/>
                <w:lang w:val="uk-UA"/>
              </w:rPr>
              <w:t>вання</w:t>
            </w:r>
            <w:r w:rsidRPr="006D1D7C">
              <w:rPr>
                <w:rFonts w:ascii="Times New Roman" w:hAnsi="Times New Roman" w:cs="Times New Roman"/>
                <w:lang w:val="uk-UA"/>
              </w:rPr>
              <w:t xml:space="preserve"> документ</w:t>
            </w:r>
            <w:r>
              <w:rPr>
                <w:rFonts w:ascii="Times New Roman" w:hAnsi="Times New Roman" w:cs="Times New Roman"/>
                <w:lang w:val="uk-UA"/>
              </w:rPr>
              <w:t>ів</w:t>
            </w:r>
            <w:r w:rsidRPr="006D1D7C">
              <w:rPr>
                <w:rFonts w:ascii="Times New Roman" w:hAnsi="Times New Roman" w:cs="Times New Roman"/>
                <w:lang w:val="uk-UA"/>
              </w:rPr>
              <w:t xml:space="preserve"> із застосуванням загального і спеціалізованого прикладного програмного забезпечення;</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н</w:t>
            </w:r>
            <w:r>
              <w:rPr>
                <w:rFonts w:ascii="Times New Roman" w:hAnsi="Times New Roman" w:cs="Times New Roman"/>
                <w:lang w:val="uk-UA"/>
              </w:rPr>
              <w:t>е</w:t>
            </w:r>
            <w:r w:rsidRPr="006D1D7C">
              <w:rPr>
                <w:rFonts w:ascii="Times New Roman" w:hAnsi="Times New Roman" w:cs="Times New Roman"/>
                <w:lang w:val="uk-UA"/>
              </w:rPr>
              <w:t>с</w:t>
            </w:r>
            <w:r>
              <w:rPr>
                <w:rFonts w:ascii="Times New Roman" w:hAnsi="Times New Roman" w:cs="Times New Roman"/>
                <w:lang w:val="uk-UA"/>
              </w:rPr>
              <w:t>ення</w:t>
            </w:r>
            <w:r w:rsidRPr="006D1D7C">
              <w:rPr>
                <w:rFonts w:ascii="Times New Roman" w:hAnsi="Times New Roman" w:cs="Times New Roman"/>
                <w:lang w:val="uk-UA"/>
              </w:rPr>
              <w:t xml:space="preserve"> інформаці</w:t>
            </w:r>
            <w:r>
              <w:rPr>
                <w:rFonts w:ascii="Times New Roman" w:hAnsi="Times New Roman" w:cs="Times New Roman"/>
                <w:lang w:val="uk-UA"/>
              </w:rPr>
              <w:t>ї</w:t>
            </w:r>
            <w:r w:rsidRPr="006D1D7C">
              <w:rPr>
                <w:rFonts w:ascii="Times New Roman" w:hAnsi="Times New Roman" w:cs="Times New Roman"/>
                <w:lang w:val="uk-UA"/>
              </w:rPr>
              <w:t xml:space="preserve"> в обліково-інформаційну картку справи про сплату судового збору, в тому числі на виконання вимог ухвали суду;</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ф</w:t>
            </w:r>
            <w:r w:rsidRPr="006D1D7C">
              <w:rPr>
                <w:rFonts w:ascii="Times New Roman" w:hAnsi="Times New Roman" w:cs="Times New Roman"/>
                <w:lang w:val="uk-UA"/>
              </w:rPr>
              <w:t>орму</w:t>
            </w:r>
            <w:r>
              <w:rPr>
                <w:rFonts w:ascii="Times New Roman" w:hAnsi="Times New Roman" w:cs="Times New Roman"/>
                <w:lang w:val="uk-UA"/>
              </w:rPr>
              <w:t>вання</w:t>
            </w:r>
            <w:r w:rsidRPr="006D1D7C">
              <w:rPr>
                <w:rFonts w:ascii="Times New Roman" w:hAnsi="Times New Roman" w:cs="Times New Roman"/>
                <w:lang w:val="uk-UA"/>
              </w:rPr>
              <w:t xml:space="preserve"> та направл</w:t>
            </w:r>
            <w:r>
              <w:rPr>
                <w:rFonts w:ascii="Times New Roman" w:hAnsi="Times New Roman" w:cs="Times New Roman"/>
                <w:lang w:val="uk-UA"/>
              </w:rPr>
              <w:t>ення</w:t>
            </w:r>
            <w:r w:rsidRPr="006D1D7C">
              <w:rPr>
                <w:rFonts w:ascii="Times New Roman" w:hAnsi="Times New Roman" w:cs="Times New Roman"/>
                <w:lang w:val="uk-UA"/>
              </w:rPr>
              <w:t xml:space="preserve"> адресатам вихідн</w:t>
            </w:r>
            <w:r>
              <w:rPr>
                <w:rFonts w:ascii="Times New Roman" w:hAnsi="Times New Roman" w:cs="Times New Roman"/>
                <w:lang w:val="uk-UA"/>
              </w:rPr>
              <w:t>ої</w:t>
            </w:r>
            <w:r w:rsidRPr="006D1D7C">
              <w:rPr>
                <w:rFonts w:ascii="Times New Roman" w:hAnsi="Times New Roman" w:cs="Times New Roman"/>
                <w:lang w:val="uk-UA"/>
              </w:rPr>
              <w:t xml:space="preserve"> кореспонденці</w:t>
            </w:r>
            <w:r w:rsidR="00C05888">
              <w:rPr>
                <w:rFonts w:ascii="Times New Roman" w:hAnsi="Times New Roman" w:cs="Times New Roman"/>
                <w:lang w:val="uk-UA"/>
              </w:rPr>
              <w:t>ї</w:t>
            </w:r>
            <w:r w:rsidRPr="006D1D7C">
              <w:rPr>
                <w:rFonts w:ascii="Times New Roman" w:hAnsi="Times New Roman" w:cs="Times New Roman"/>
                <w:lang w:val="uk-UA"/>
              </w:rPr>
              <w:t xml:space="preserve"> суду через відділення поштового зв’язку;</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006D1D7C" w:rsidRPr="006D1D7C">
              <w:rPr>
                <w:rFonts w:ascii="Times New Roman" w:hAnsi="Times New Roman" w:cs="Times New Roman"/>
                <w:lang w:val="uk-UA"/>
              </w:rPr>
              <w:t>дійсн</w:t>
            </w:r>
            <w:r>
              <w:rPr>
                <w:rFonts w:ascii="Times New Roman" w:hAnsi="Times New Roman" w:cs="Times New Roman"/>
                <w:lang w:val="uk-UA"/>
              </w:rPr>
              <w:t>ення</w:t>
            </w:r>
            <w:r w:rsidR="006D1D7C" w:rsidRPr="006D1D7C">
              <w:rPr>
                <w:rFonts w:ascii="Times New Roman" w:hAnsi="Times New Roman" w:cs="Times New Roman"/>
                <w:lang w:val="uk-UA"/>
              </w:rPr>
              <w:t xml:space="preserve"> підготовк</w:t>
            </w:r>
            <w:r>
              <w:rPr>
                <w:rFonts w:ascii="Times New Roman" w:hAnsi="Times New Roman" w:cs="Times New Roman"/>
                <w:lang w:val="uk-UA"/>
              </w:rPr>
              <w:t>и</w:t>
            </w:r>
            <w:r w:rsidR="006D1D7C" w:rsidRPr="006D1D7C">
              <w:rPr>
                <w:rFonts w:ascii="Times New Roman" w:hAnsi="Times New Roman" w:cs="Times New Roman"/>
                <w:lang w:val="uk-UA"/>
              </w:rPr>
              <w:t xml:space="preserve"> номенклатурних справ відділу для передачі в архів суду та склада</w:t>
            </w:r>
            <w:r>
              <w:rPr>
                <w:rFonts w:ascii="Times New Roman" w:hAnsi="Times New Roman" w:cs="Times New Roman"/>
                <w:lang w:val="uk-UA"/>
              </w:rPr>
              <w:t>ння</w:t>
            </w:r>
            <w:r w:rsidR="006D1D7C" w:rsidRPr="006D1D7C">
              <w:rPr>
                <w:rFonts w:ascii="Times New Roman" w:hAnsi="Times New Roman" w:cs="Times New Roman"/>
                <w:lang w:val="uk-UA"/>
              </w:rPr>
              <w:t xml:space="preserve"> їх опис</w:t>
            </w:r>
            <w:r>
              <w:rPr>
                <w:rFonts w:ascii="Times New Roman" w:hAnsi="Times New Roman" w:cs="Times New Roman"/>
                <w:lang w:val="uk-UA"/>
              </w:rPr>
              <w:t>у</w:t>
            </w:r>
            <w:r w:rsidR="006D1D7C" w:rsidRPr="006D1D7C">
              <w:rPr>
                <w:rFonts w:ascii="Times New Roman" w:hAnsi="Times New Roman" w:cs="Times New Roman"/>
                <w:lang w:val="uk-UA"/>
              </w:rPr>
              <w:t>;</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006D1D7C" w:rsidRPr="006D1D7C">
              <w:rPr>
                <w:rFonts w:ascii="Times New Roman" w:hAnsi="Times New Roman" w:cs="Times New Roman"/>
                <w:lang w:val="uk-UA"/>
              </w:rPr>
              <w:t>икон</w:t>
            </w:r>
            <w:r>
              <w:rPr>
                <w:rFonts w:ascii="Times New Roman" w:hAnsi="Times New Roman" w:cs="Times New Roman"/>
                <w:lang w:val="uk-UA"/>
              </w:rPr>
              <w:t>ання</w:t>
            </w:r>
            <w:r w:rsidR="006D1D7C" w:rsidRPr="006D1D7C">
              <w:rPr>
                <w:rFonts w:ascii="Times New Roman" w:hAnsi="Times New Roman" w:cs="Times New Roman"/>
                <w:lang w:val="uk-UA"/>
              </w:rPr>
              <w:t xml:space="preserve"> розпорядження та доручення начальника відділу та його заступника,  керівника апарату суду та його заступників, при цьому діючи в межах своїх повноважень</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853C10"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sidR="00880EBF">
              <w:rPr>
                <w:rFonts w:ascii="Times New Roman" w:eastAsia="Times New Roman" w:hAnsi="Times New Roman" w:cs="Times New Roman"/>
                <w:lang w:val="uk-UA" w:eastAsia="ru-RU"/>
              </w:rPr>
              <w:t>5320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853C1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надбавка до посадового окладу за ранг державного службовця відповідно до постанови Кабінету Міністрів України від 18 січня 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2A291C" w:rsidRPr="009C327C" w:rsidRDefault="00853C10" w:rsidP="00853C10">
            <w:pPr>
              <w:spacing w:after="60" w:line="240" w:lineRule="auto"/>
              <w:ind w:left="125" w:right="130"/>
              <w:jc w:val="both"/>
              <w:rPr>
                <w:rFonts w:ascii="Times New Roman" w:hAnsi="Times New Roman" w:cs="Times New Roman"/>
                <w:lang w:val="uk-UA"/>
              </w:rPr>
            </w:pPr>
            <w:r>
              <w:rPr>
                <w:rFonts w:ascii="Times New Roman" w:hAnsi="Times New Roman" w:cs="Times New Roman"/>
                <w:lang w:val="uk-UA"/>
              </w:rPr>
              <w:t>с</w:t>
            </w:r>
            <w:r w:rsidR="002A291C" w:rsidRPr="002A291C">
              <w:rPr>
                <w:rFonts w:ascii="Times New Roman" w:hAnsi="Times New Roman" w:cs="Times New Roman"/>
                <w:lang w:val="uk-UA"/>
              </w:rPr>
              <w:t xml:space="preserve">трокове призначення на посаду на період </w:t>
            </w:r>
            <w:r w:rsidR="00880EBF" w:rsidRPr="009C327C">
              <w:rPr>
                <w:rFonts w:ascii="Times New Roman" w:hAnsi="Times New Roman" w:cs="Times New Roman"/>
                <w:bCs/>
                <w:lang w:val="uk-UA"/>
              </w:rPr>
              <w:t>відпустк</w:t>
            </w:r>
            <w:r w:rsidR="004F567E">
              <w:rPr>
                <w:rFonts w:ascii="Times New Roman" w:hAnsi="Times New Roman" w:cs="Times New Roman"/>
                <w:bCs/>
                <w:lang w:val="uk-UA"/>
              </w:rPr>
              <w:t>и</w:t>
            </w:r>
            <w:bookmarkStart w:id="3" w:name="_GoBack"/>
            <w:bookmarkEnd w:id="3"/>
            <w:r w:rsidR="00880EBF" w:rsidRPr="009C327C">
              <w:rPr>
                <w:rFonts w:ascii="Times New Roman" w:hAnsi="Times New Roman" w:cs="Times New Roman"/>
                <w:lang w:val="uk-UA"/>
              </w:rPr>
              <w:t xml:space="preserve"> без збереження заробітної плати для догляду за дитиною до досягнення нею шестирічного віку</w:t>
            </w:r>
          </w:p>
          <w:p w:rsidR="00B63A03" w:rsidRPr="00EE31AF" w:rsidRDefault="00853C1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BC01BE">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BC01BE">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3) </w:t>
            </w:r>
            <w:r w:rsidR="00BC01BE">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96610F">
              <w:rPr>
                <w:rFonts w:ascii="Times New Roman" w:hAnsi="Times New Roman" w:cs="Times New Roman"/>
                <w:lang w:val="uk-UA"/>
              </w:rPr>
              <w:t>.</w:t>
            </w:r>
          </w:p>
          <w:p w:rsidR="00AC7B36" w:rsidRPr="00EE31AF" w:rsidRDefault="00AC7B36" w:rsidP="00AC7B36">
            <w:pPr>
              <w:shd w:val="clear" w:color="auto" w:fill="FFFFFF"/>
              <w:tabs>
                <w:tab w:val="left" w:pos="612"/>
              </w:tabs>
              <w:spacing w:after="0" w:line="240" w:lineRule="auto"/>
              <w:ind w:left="486" w:right="130"/>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BC01BE" w:rsidRDefault="00BC01BE" w:rsidP="00BC01BE">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AC7B36">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4" w:name="n1182"/>
            <w:bookmarkStart w:id="5" w:name="n1183"/>
            <w:bookmarkEnd w:id="4"/>
            <w:bookmarkEnd w:id="5"/>
            <w:r w:rsidRPr="00AC7B36">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C01BE" w:rsidRPr="00D42947" w:rsidRDefault="00BC01BE" w:rsidP="00BC01BE">
            <w:pPr>
              <w:spacing w:after="0" w:line="240" w:lineRule="auto"/>
              <w:ind w:left="125" w:right="130"/>
              <w:jc w:val="both"/>
              <w:rPr>
                <w:rFonts w:ascii="Times New Roman" w:eastAsia="Times New Roman" w:hAnsi="Times New Roman" w:cs="Times New Roman"/>
                <w:lang w:val="uk-UA" w:eastAsia="ru-RU"/>
              </w:rPr>
            </w:pPr>
            <w:r w:rsidRPr="00D42947">
              <w:rPr>
                <w:rFonts w:ascii="Times New Roman" w:eastAsia="Times New Roman" w:hAnsi="Times New Roman" w:cs="Times New Roman"/>
                <w:b/>
                <w:lang w:val="uk-UA" w:eastAsia="ru-RU"/>
              </w:rPr>
              <w:t xml:space="preserve">Інформацію  для  участі  в  конкурсі  </w:t>
            </w:r>
            <w:r w:rsidRPr="00657227">
              <w:rPr>
                <w:rFonts w:ascii="Times New Roman" w:eastAsia="Times New Roman" w:hAnsi="Times New Roman" w:cs="Times New Roman"/>
                <w:b/>
                <w:lang w:val="uk-UA" w:eastAsia="ru-RU"/>
              </w:rPr>
              <w:t xml:space="preserve">подається  </w:t>
            </w:r>
            <w:r w:rsidRPr="00AC7B36">
              <w:rPr>
                <w:rFonts w:ascii="Times New Roman" w:eastAsia="Times New Roman" w:hAnsi="Times New Roman" w:cs="Times New Roman"/>
                <w:b/>
                <w:lang w:val="uk-UA" w:eastAsia="ru-RU"/>
              </w:rPr>
              <w:t>до  1</w:t>
            </w:r>
            <w:r w:rsidR="00AC7B36" w:rsidRPr="00AC7B36">
              <w:rPr>
                <w:rFonts w:ascii="Times New Roman" w:eastAsia="Times New Roman" w:hAnsi="Times New Roman" w:cs="Times New Roman"/>
                <w:b/>
                <w:lang w:val="uk-UA" w:eastAsia="ru-RU"/>
              </w:rPr>
              <w:t>7</w:t>
            </w:r>
            <w:r w:rsidRPr="00AC7B36">
              <w:rPr>
                <w:rFonts w:ascii="Times New Roman" w:eastAsia="Times New Roman" w:hAnsi="Times New Roman" w:cs="Times New Roman"/>
                <w:b/>
                <w:lang w:val="uk-UA" w:eastAsia="ru-RU"/>
              </w:rPr>
              <w:t xml:space="preserve"> год. </w:t>
            </w:r>
            <w:r w:rsidR="00AC7B36" w:rsidRPr="00AC7B36">
              <w:rPr>
                <w:rFonts w:ascii="Times New Roman" w:eastAsia="Times New Roman" w:hAnsi="Times New Roman" w:cs="Times New Roman"/>
                <w:b/>
                <w:lang w:val="uk-UA" w:eastAsia="ru-RU"/>
              </w:rPr>
              <w:t>00</w:t>
            </w:r>
            <w:r w:rsidRPr="00AC7B36">
              <w:rPr>
                <w:rFonts w:ascii="Times New Roman" w:eastAsia="Times New Roman" w:hAnsi="Times New Roman" w:cs="Times New Roman"/>
                <w:b/>
                <w:lang w:val="uk-UA" w:eastAsia="ru-RU"/>
              </w:rPr>
              <w:t xml:space="preserve"> хв. 0</w:t>
            </w:r>
            <w:r w:rsidR="00AC7B36" w:rsidRPr="00AC7B36">
              <w:rPr>
                <w:rFonts w:ascii="Times New Roman" w:eastAsia="Times New Roman" w:hAnsi="Times New Roman" w:cs="Times New Roman"/>
                <w:b/>
                <w:lang w:val="uk-UA" w:eastAsia="ru-RU"/>
              </w:rPr>
              <w:t>7</w:t>
            </w:r>
            <w:r w:rsidRPr="00AC7B36">
              <w:rPr>
                <w:rFonts w:ascii="Times New Roman" w:eastAsia="Times New Roman" w:hAnsi="Times New Roman" w:cs="Times New Roman"/>
                <w:b/>
                <w:lang w:val="uk-UA" w:eastAsia="ru-RU"/>
              </w:rPr>
              <w:t xml:space="preserve"> жовтня 2021 року</w:t>
            </w:r>
            <w:r w:rsidRPr="00C9759D">
              <w:rPr>
                <w:rFonts w:ascii="Times New Roman" w:eastAsia="Times New Roman" w:hAnsi="Times New Roman" w:cs="Times New Roman"/>
                <w:color w:val="FF0000"/>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адресою: </w:t>
            </w:r>
            <w:hyperlink r:id="rId5" w:history="1">
              <w:r w:rsidRPr="00D42947">
                <w:rPr>
                  <w:rStyle w:val="a5"/>
                  <w:rFonts w:ascii="Times New Roman" w:eastAsia="Times New Roman" w:hAnsi="Times New Roman" w:cs="Times New Roman"/>
                  <w:lang w:val="uk-UA" w:eastAsia="ru-RU"/>
                </w:rPr>
                <w:t>https://www.career.gov.ua/</w:t>
              </w:r>
            </w:hyperlink>
          </w:p>
          <w:p w:rsidR="00B15D37" w:rsidRPr="00EE31AF" w:rsidRDefault="00B15D37" w:rsidP="0051747D">
            <w:pPr>
              <w:spacing w:after="0" w:line="240" w:lineRule="auto"/>
              <w:ind w:left="125" w:right="130"/>
              <w:jc w:val="both"/>
              <w:rPr>
                <w:rFonts w:ascii="Times New Roman" w:eastAsia="Times New Roman" w:hAnsi="Times New Roman" w:cs="Times New Roman"/>
                <w:lang w:val="uk-UA" w:eastAsia="ru-RU"/>
              </w:rPr>
            </w:pP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BC01BE">
            <w:pPr>
              <w:spacing w:before="15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тестування.</w:t>
            </w: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Pr="00EE31AF" w:rsidRDefault="000D478F" w:rsidP="000D478F">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BC01BE" w:rsidRPr="00AC7B36" w:rsidRDefault="00AC7B36" w:rsidP="00BC01BE">
            <w:pPr>
              <w:spacing w:before="120" w:after="0" w:line="240" w:lineRule="auto"/>
              <w:ind w:left="148" w:right="188"/>
              <w:jc w:val="both"/>
              <w:rPr>
                <w:rFonts w:ascii="Times New Roman" w:eastAsia="Times New Roman" w:hAnsi="Times New Roman" w:cs="Times New Roman"/>
                <w:lang w:val="uk-UA" w:eastAsia="ru-RU"/>
              </w:rPr>
            </w:pPr>
            <w:r w:rsidRPr="00AC7B36">
              <w:rPr>
                <w:rFonts w:ascii="Times New Roman" w:eastAsia="Times New Roman" w:hAnsi="Times New Roman" w:cs="Times New Roman"/>
                <w:b/>
                <w:lang w:val="uk-UA" w:eastAsia="ru-RU"/>
              </w:rPr>
              <w:t>13</w:t>
            </w:r>
            <w:r w:rsidR="00BC01BE" w:rsidRPr="00AC7B36">
              <w:rPr>
                <w:rFonts w:ascii="Times New Roman" w:eastAsia="Times New Roman" w:hAnsi="Times New Roman" w:cs="Times New Roman"/>
                <w:b/>
                <w:lang w:val="uk-UA" w:eastAsia="ru-RU"/>
              </w:rPr>
              <w:t xml:space="preserve"> жовтня 2021 року 10 год. 00 хв.</w:t>
            </w:r>
            <w:r w:rsidR="00BC01BE" w:rsidRPr="00AC7B36">
              <w:rPr>
                <w:rFonts w:ascii="Times New Roman" w:eastAsia="Times New Roman" w:hAnsi="Times New Roman" w:cs="Times New Roman"/>
                <w:lang w:val="uk-UA" w:eastAsia="ru-RU"/>
              </w:rPr>
              <w:t xml:space="preserve">  </w:t>
            </w:r>
          </w:p>
          <w:p w:rsidR="00BC01BE" w:rsidRPr="00D50D93" w:rsidRDefault="00BC01BE" w:rsidP="00BC01BE">
            <w:pPr>
              <w:spacing w:after="0" w:line="240" w:lineRule="auto"/>
              <w:ind w:left="148" w:right="188"/>
              <w:jc w:val="both"/>
              <w:rPr>
                <w:rFonts w:ascii="Times New Roman" w:eastAsia="Times New Roman" w:hAnsi="Times New Roman" w:cs="Times New Roman"/>
                <w:color w:val="FF0000"/>
                <w:lang w:val="uk-UA" w:eastAsia="ru-RU"/>
              </w:rPr>
            </w:pPr>
          </w:p>
          <w:p w:rsidR="000D478F" w:rsidRPr="00657227"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657227" w:rsidRDefault="00BC01BE" w:rsidP="00BC01BE">
            <w:pPr>
              <w:spacing w:before="60"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657227">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657227">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657227"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657227" w:rsidRDefault="000D478F" w:rsidP="000D478F">
            <w:pPr>
              <w:spacing w:after="15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B63A03">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657227" w:rsidRDefault="008F22DB" w:rsidP="00BC01BE">
            <w:pPr>
              <w:spacing w:after="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4F567E"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BC01BE">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BC01BE" w:rsidRPr="00BC1B59" w:rsidRDefault="00BC01BE" w:rsidP="00BC01BE">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BC01BE" w:rsidRPr="00BC1B59" w:rsidRDefault="00BC01BE" w:rsidP="00BC01BE">
            <w:pPr>
              <w:pStyle w:val="a3"/>
              <w:spacing w:before="0" w:beforeAutospacing="0" w:after="0" w:afterAutospacing="0"/>
              <w:ind w:left="125" w:right="130"/>
              <w:jc w:val="both"/>
              <w:rPr>
                <w:sz w:val="22"/>
                <w:szCs w:val="22"/>
                <w:lang w:val="uk-UA"/>
              </w:rPr>
            </w:pPr>
            <w:r w:rsidRPr="00BC1B59">
              <w:rPr>
                <w:sz w:val="22"/>
                <w:szCs w:val="22"/>
                <w:lang w:val="uk-UA"/>
              </w:rPr>
              <w:t>Дутка Ірина Степанівна</w:t>
            </w:r>
          </w:p>
          <w:p w:rsidR="00BC01BE" w:rsidRPr="00BC1B59" w:rsidRDefault="00BC01BE" w:rsidP="00BC01BE">
            <w:pPr>
              <w:pStyle w:val="a3"/>
              <w:spacing w:before="0" w:beforeAutospacing="0" w:after="0" w:afterAutospacing="0"/>
              <w:ind w:left="125" w:right="130"/>
              <w:jc w:val="both"/>
              <w:rPr>
                <w:sz w:val="22"/>
                <w:szCs w:val="22"/>
                <w:lang w:val="uk-UA"/>
              </w:rPr>
            </w:pPr>
            <w:r w:rsidRPr="00BC1B59">
              <w:rPr>
                <w:sz w:val="22"/>
                <w:szCs w:val="22"/>
                <w:lang w:val="uk-UA"/>
              </w:rPr>
              <w:t>(0322)36-75-16</w:t>
            </w:r>
          </w:p>
          <w:p w:rsidR="00B15D37" w:rsidRPr="00EE31AF" w:rsidRDefault="00BC01BE" w:rsidP="00BC01BE">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657227">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657227"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4F567E"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Якісне виконання поставлених завдань</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чітке і точне формулювання мети, цілей і завдань службової діяльності</w:t>
            </w:r>
            <w:r w:rsidR="004B49AA" w:rsidRPr="00FB55FC">
              <w:rPr>
                <w:rFonts w:ascii="Times New Roman" w:eastAsia="Times New Roman" w:hAnsi="Times New Roman" w:cs="Times New Roman"/>
                <w:color w:val="000000"/>
                <w:lang w:val="uk-UA"/>
              </w:rPr>
              <w:t>;</w:t>
            </w:r>
          </w:p>
          <w:p w:rsidR="004B49AA" w:rsidRPr="00FB55FC" w:rsidRDefault="000D478F"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комплексний підхід до виконання завдань, виявлення ризиків</w:t>
            </w:r>
            <w:r w:rsidR="004B49AA" w:rsidRPr="00FB55FC">
              <w:rPr>
                <w:rFonts w:ascii="Times New Roman" w:eastAsia="Times New Roman" w:hAnsi="Times New Roman" w:cs="Times New Roman"/>
                <w:color w:val="000000"/>
                <w:lang w:val="uk-UA"/>
              </w:rPr>
              <w:t>;</w:t>
            </w:r>
          </w:p>
          <w:p w:rsidR="004B49AA" w:rsidRPr="00FB55FC" w:rsidRDefault="00C67599"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р</w:t>
            </w:r>
            <w:r w:rsidR="000D478F">
              <w:rPr>
                <w:rFonts w:ascii="Times New Roman" w:eastAsia="Times New Roman" w:hAnsi="Times New Roman" w:cs="Times New Roman"/>
                <w:color w:val="000000"/>
                <w:lang w:val="uk-UA"/>
              </w:rPr>
              <w:t>озуміння змісту завдання і його кінцевих результатів</w:t>
            </w:r>
            <w:r>
              <w:rPr>
                <w:rFonts w:ascii="Times New Roman" w:eastAsia="Times New Roman" w:hAnsi="Times New Roman" w:cs="Times New Roman"/>
                <w:color w:val="000000"/>
                <w:lang w:val="uk-UA"/>
              </w:rPr>
              <w:t xml:space="preserve">, самостійне визначення можливих шляхів досягнення </w:t>
            </w:r>
          </w:p>
        </w:tc>
      </w:tr>
      <w:tr w:rsidR="00B15D37"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B15D37" w:rsidRPr="0023197A" w:rsidRDefault="006C0A28" w:rsidP="00004AC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B15D37" w:rsidRPr="00C67599" w:rsidRDefault="00C67599" w:rsidP="0023197A">
            <w:pPr>
              <w:spacing w:before="150" w:after="15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rPr>
              <w:t>Командна робота та взаємодія</w:t>
            </w:r>
          </w:p>
        </w:tc>
        <w:tc>
          <w:tcPr>
            <w:tcW w:w="6718" w:type="dxa"/>
            <w:tcBorders>
              <w:top w:val="single" w:sz="2" w:space="0" w:color="auto"/>
              <w:left w:val="single" w:sz="2" w:space="0" w:color="auto"/>
              <w:bottom w:val="single" w:sz="2" w:space="0" w:color="auto"/>
              <w:right w:val="single" w:sz="2" w:space="0" w:color="auto"/>
            </w:tcBorders>
          </w:tcPr>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розуміння ваги свого внеску у загальний результат (структурного підрозділу/державного органу)</w:t>
            </w:r>
            <w:r w:rsidR="006C0A28" w:rsidRPr="006C0A28">
              <w:rPr>
                <w:rFonts w:ascii="Times New Roman" w:eastAsia="Times New Roman" w:hAnsi="Times New Roman" w:cs="Times New Roman"/>
                <w:lang w:val="uk-UA"/>
              </w:rPr>
              <w:t>;</w:t>
            </w:r>
          </w:p>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орієнтація на командний результат</w:t>
            </w:r>
            <w:r w:rsidR="006C0A28" w:rsidRPr="006C0A28">
              <w:rPr>
                <w:rFonts w:ascii="Times New Roman" w:eastAsia="Times New Roman" w:hAnsi="Times New Roman" w:cs="Times New Roman"/>
                <w:lang w:val="uk-UA"/>
              </w:rPr>
              <w:t>;</w:t>
            </w:r>
          </w:p>
          <w:p w:rsidR="00B15D37" w:rsidRDefault="00C67599" w:rsidP="006C0A28">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готовність працювати</w:t>
            </w:r>
            <w:r w:rsidR="00AB58A9">
              <w:rPr>
                <w:rFonts w:ascii="Times New Roman" w:eastAsia="Times New Roman" w:hAnsi="Times New Roman" w:cs="Times New Roman"/>
                <w:lang w:val="uk-UA"/>
              </w:rPr>
              <w:t xml:space="preserve"> в команді та сприяти колегам у  їх професійній діяльності задля досягнення спільних цілей;</w:t>
            </w:r>
          </w:p>
          <w:p w:rsidR="00AB58A9" w:rsidRPr="006C0A28" w:rsidRDefault="00AB58A9" w:rsidP="00AB58A9">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відкритість в обміні інформацією</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C05888">
            <w:pPr>
              <w:widowControl w:val="0"/>
              <w:numPr>
                <w:ilvl w:val="0"/>
                <w:numId w:val="2"/>
              </w:numPr>
              <w:pBdr>
                <w:top w:val="nil"/>
                <w:left w:val="nil"/>
                <w:bottom w:val="nil"/>
                <w:right w:val="nil"/>
                <w:between w:val="nil"/>
              </w:pBdr>
              <w:tabs>
                <w:tab w:val="left" w:pos="194"/>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w:t>
            </w:r>
            <w:r w:rsidRPr="002D74D3">
              <w:rPr>
                <w:rFonts w:ascii="Times New Roman" w:eastAsia="Times New Roman" w:hAnsi="Times New Roman" w:cs="Times New Roman"/>
                <w:lang w:val="uk-UA" w:eastAsia="ru-RU"/>
              </w:rPr>
              <w:br/>
            </w:r>
            <w:hyperlink r:id="rId6" w:tgtFrame="_blank" w:history="1">
              <w:r w:rsidRPr="002D74D3">
                <w:rPr>
                  <w:rFonts w:ascii="Times New Roman" w:eastAsia="Times New Roman" w:hAnsi="Times New Roman" w:cs="Times New Roman"/>
                  <w:lang w:val="uk-UA" w:eastAsia="ru-RU"/>
                </w:rPr>
                <w:t>Конституції України</w:t>
              </w:r>
            </w:hyperlink>
            <w:r w:rsidRPr="002D74D3">
              <w:rPr>
                <w:rFonts w:ascii="Times New Roman" w:eastAsia="Times New Roman" w:hAnsi="Times New Roman" w:cs="Times New Roman"/>
                <w:lang w:val="uk-UA" w:eastAsia="ru-RU"/>
              </w:rPr>
              <w:t>;</w:t>
            </w:r>
            <w:r w:rsidRPr="002D74D3">
              <w:rPr>
                <w:rFonts w:ascii="Times New Roman" w:eastAsia="Times New Roman" w:hAnsi="Times New Roman" w:cs="Times New Roman"/>
                <w:lang w:val="uk-UA" w:eastAsia="ru-RU"/>
              </w:rPr>
              <w:br/>
            </w:r>
            <w:hyperlink r:id="rId7"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державну службу»;</w:t>
            </w:r>
            <w:r w:rsidRPr="002D74D3">
              <w:rPr>
                <w:rFonts w:ascii="Times New Roman" w:eastAsia="Times New Roman" w:hAnsi="Times New Roman" w:cs="Times New Roman"/>
                <w:lang w:val="uk-UA" w:eastAsia="ru-RU"/>
              </w:rPr>
              <w:br/>
            </w:r>
            <w:hyperlink r:id="rId8"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lastRenderedPageBreak/>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BC01BE">
            <w:pPr>
              <w:spacing w:after="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BC01BE">
            <w:pPr>
              <w:spacing w:after="0" w:line="240" w:lineRule="auto"/>
              <w:ind w:left="125" w:right="130" w:hanging="74"/>
              <w:jc w:val="both"/>
              <w:rPr>
                <w:rFonts w:ascii="Times New Roman" w:hAnsi="Times New Roman" w:cs="Times New Roman"/>
                <w:lang w:val="uk-UA"/>
              </w:rPr>
            </w:pPr>
            <w:r w:rsidRPr="002D74D3">
              <w:rPr>
                <w:rFonts w:ascii="Times New Roman" w:hAnsi="Times New Roman" w:cs="Times New Roman"/>
                <w:lang w:val="uk-UA"/>
              </w:rPr>
              <w:t xml:space="preserve"> Знання:</w:t>
            </w:r>
          </w:p>
          <w:p w:rsidR="00BF1B38" w:rsidRPr="00AC7B36" w:rsidRDefault="00BF1B38" w:rsidP="00BF1B38">
            <w:pPr>
              <w:spacing w:before="60" w:after="0" w:line="240" w:lineRule="auto"/>
              <w:ind w:left="125" w:right="130"/>
              <w:jc w:val="both"/>
              <w:rPr>
                <w:rFonts w:ascii="Times New Roman" w:hAnsi="Times New Roman" w:cs="Times New Roman"/>
                <w:lang w:val="uk-UA"/>
              </w:rPr>
            </w:pPr>
            <w:r w:rsidRPr="00AC7B36">
              <w:rPr>
                <w:rFonts w:ascii="Times New Roman" w:hAnsi="Times New Roman" w:cs="Times New Roman"/>
                <w:lang w:val="uk-UA"/>
              </w:rPr>
              <w:t>Кодексу адміністративного судочинства України;</w:t>
            </w:r>
          </w:p>
          <w:p w:rsidR="00AB58A9" w:rsidRPr="002D74D3" w:rsidRDefault="00AB58A9" w:rsidP="00BF1B38">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Pr="002D74D3" w:rsidRDefault="00AB58A9" w:rsidP="00AB58A9">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657227">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AB58A9" w:rsidRPr="002D74D3" w:rsidRDefault="00AB58A9" w:rsidP="00BC01BE">
            <w:pPr>
              <w:spacing w:before="60" w:after="0" w:line="240" w:lineRule="auto"/>
              <w:ind w:left="125" w:right="130"/>
              <w:jc w:val="both"/>
              <w:rPr>
                <w:rFonts w:ascii="Times New Roman" w:eastAsia="Times New Roman" w:hAnsi="Times New Roman" w:cs="Times New Roman"/>
                <w:lang w:val="uk-UA" w:eastAsia="ru-RU"/>
              </w:rPr>
            </w:pPr>
            <w:r w:rsidRPr="002D74D3">
              <w:rPr>
                <w:rFonts w:ascii="HelveticaNeueCyr-Roman" w:hAnsi="HelveticaNeueCyr-Roman"/>
                <w:shd w:val="clear" w:color="auto" w:fill="FFFFFF"/>
                <w:lang w:val="uk-UA"/>
              </w:rPr>
              <w:t>Правил поведінки працівника суду, затверджен</w:t>
            </w:r>
            <w:r w:rsidR="00657227">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tc>
      </w:tr>
    </w:tbl>
    <w:p w:rsidR="00615C1D" w:rsidRPr="006643C6" w:rsidRDefault="004F567E" w:rsidP="00BC01BE">
      <w:pPr>
        <w:rPr>
          <w:lang w:val="uk-UA"/>
        </w:rPr>
      </w:pPr>
      <w:bookmarkStart w:id="6" w:name="n767"/>
      <w:bookmarkEnd w:id="6"/>
    </w:p>
    <w:sectPr w:rsidR="00615C1D" w:rsidRPr="006643C6" w:rsidSect="00AB58A9">
      <w:pgSz w:w="11906" w:h="16838"/>
      <w:pgMar w:top="1134"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70AC7"/>
    <w:rsid w:val="00074855"/>
    <w:rsid w:val="000B4B9A"/>
    <w:rsid w:val="000B597F"/>
    <w:rsid w:val="000D478F"/>
    <w:rsid w:val="00171F67"/>
    <w:rsid w:val="001745EF"/>
    <w:rsid w:val="0023197A"/>
    <w:rsid w:val="00251503"/>
    <w:rsid w:val="002A291C"/>
    <w:rsid w:val="002B6D79"/>
    <w:rsid w:val="002E2AC7"/>
    <w:rsid w:val="002F5BF8"/>
    <w:rsid w:val="00312E10"/>
    <w:rsid w:val="003D378C"/>
    <w:rsid w:val="003E0E94"/>
    <w:rsid w:val="003F0F6C"/>
    <w:rsid w:val="00463FE6"/>
    <w:rsid w:val="004725DF"/>
    <w:rsid w:val="004B49AA"/>
    <w:rsid w:val="004B5B66"/>
    <w:rsid w:val="004B62DF"/>
    <w:rsid w:val="004F567E"/>
    <w:rsid w:val="0051747D"/>
    <w:rsid w:val="005C2051"/>
    <w:rsid w:val="005E1A5F"/>
    <w:rsid w:val="00621A19"/>
    <w:rsid w:val="00621EF5"/>
    <w:rsid w:val="006305FE"/>
    <w:rsid w:val="00657227"/>
    <w:rsid w:val="006643C6"/>
    <w:rsid w:val="00666E72"/>
    <w:rsid w:val="006C0A28"/>
    <w:rsid w:val="006C4D40"/>
    <w:rsid w:val="006D1D7C"/>
    <w:rsid w:val="00764317"/>
    <w:rsid w:val="007F1C50"/>
    <w:rsid w:val="008041CE"/>
    <w:rsid w:val="00853C10"/>
    <w:rsid w:val="00876DCF"/>
    <w:rsid w:val="00880EBF"/>
    <w:rsid w:val="008872FE"/>
    <w:rsid w:val="00893059"/>
    <w:rsid w:val="008B46CD"/>
    <w:rsid w:val="008B74A3"/>
    <w:rsid w:val="008F22DB"/>
    <w:rsid w:val="009311C9"/>
    <w:rsid w:val="0096610F"/>
    <w:rsid w:val="009954AB"/>
    <w:rsid w:val="009B56AC"/>
    <w:rsid w:val="009C0A2B"/>
    <w:rsid w:val="009C1584"/>
    <w:rsid w:val="009C327C"/>
    <w:rsid w:val="00A12EAC"/>
    <w:rsid w:val="00A96562"/>
    <w:rsid w:val="00AB58A9"/>
    <w:rsid w:val="00AC7B36"/>
    <w:rsid w:val="00B12150"/>
    <w:rsid w:val="00B12422"/>
    <w:rsid w:val="00B15D37"/>
    <w:rsid w:val="00B63A03"/>
    <w:rsid w:val="00B86DE7"/>
    <w:rsid w:val="00B94A6E"/>
    <w:rsid w:val="00BA5FB1"/>
    <w:rsid w:val="00BC01BE"/>
    <w:rsid w:val="00BE4B88"/>
    <w:rsid w:val="00BE6BCA"/>
    <w:rsid w:val="00BF1B38"/>
    <w:rsid w:val="00C05888"/>
    <w:rsid w:val="00C415C6"/>
    <w:rsid w:val="00C43484"/>
    <w:rsid w:val="00C46E96"/>
    <w:rsid w:val="00C6204B"/>
    <w:rsid w:val="00C67599"/>
    <w:rsid w:val="00C768D9"/>
    <w:rsid w:val="00CB0CDE"/>
    <w:rsid w:val="00CB319B"/>
    <w:rsid w:val="00CC2554"/>
    <w:rsid w:val="00CD39CD"/>
    <w:rsid w:val="00D0377C"/>
    <w:rsid w:val="00DD6047"/>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D0C6"/>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www.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5410</Words>
  <Characters>3085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Користувач Windows</cp:lastModifiedBy>
  <cp:revision>13</cp:revision>
  <cp:lastPrinted>2021-06-04T09:01:00Z</cp:lastPrinted>
  <dcterms:created xsi:type="dcterms:W3CDTF">2021-04-09T12:29:00Z</dcterms:created>
  <dcterms:modified xsi:type="dcterms:W3CDTF">2021-09-27T12:04:00Z</dcterms:modified>
</cp:coreProperties>
</file>