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CED" w:rsidRDefault="00325CED" w:rsidP="00325CE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ВОСЬМИЙ АПЕЛЯЦІЙНИЙ АДМІНІСТРАТИВНИЙ СУД  </w:t>
      </w:r>
    </w:p>
    <w:p w:rsidR="00325CED" w:rsidRDefault="00325CED" w:rsidP="00325CE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вул. Саксаганського, 13, м. Львів, 79005, телефон-факс (032) 261-45-14,</w:t>
      </w:r>
    </w:p>
    <w:p w:rsidR="00325CED" w:rsidRDefault="00325CED" w:rsidP="00325CE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E-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inbox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@8aа.court.gov.ua Код ЄДРПОУ 42268515</w:t>
      </w:r>
    </w:p>
    <w:p w:rsidR="00325CED" w:rsidRPr="00C65A9B" w:rsidRDefault="00C65A9B" w:rsidP="00C65A9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C65A9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21 березня</w:t>
      </w:r>
      <w:r w:rsidR="00325CED" w:rsidRPr="00C65A9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2019 року           Справа </w:t>
      </w:r>
      <w:r w:rsidRPr="00C65A9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№ 308/8109/17</w:t>
      </w:r>
    </w:p>
    <w:p w:rsidR="00325CED" w:rsidRDefault="00325CED" w:rsidP="00325CE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ОГОЛОШЕННЯ</w:t>
      </w:r>
    </w:p>
    <w:p w:rsidR="00325CED" w:rsidRDefault="00325CED" w:rsidP="00325CE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про виклик до суду</w:t>
      </w:r>
      <w:bookmarkStart w:id="0" w:name="_GoBack"/>
      <w:bookmarkEnd w:id="0"/>
    </w:p>
    <w:p w:rsidR="00325CED" w:rsidRDefault="00C65A9B" w:rsidP="00325CED">
      <w:pPr>
        <w:pStyle w:val="1"/>
        <w:jc w:val="center"/>
        <w:rPr>
          <w:rFonts w:eastAsia="Times New Roman"/>
          <w:lang w:eastAsia="uk-UA"/>
        </w:rPr>
      </w:pPr>
      <w:r w:rsidRPr="00C65A9B">
        <w:rPr>
          <w:rFonts w:eastAsiaTheme="minorHAnsi"/>
          <w:lang w:eastAsia="en-US"/>
        </w:rPr>
        <w:t xml:space="preserve">громадянина В’єтнаму </w:t>
      </w:r>
      <w:proofErr w:type="spellStart"/>
      <w:r w:rsidRPr="00C65A9B">
        <w:rPr>
          <w:rFonts w:eastAsiaTheme="minorHAnsi"/>
          <w:lang w:eastAsia="en-US"/>
        </w:rPr>
        <w:t>Тран</w:t>
      </w:r>
      <w:proofErr w:type="spellEnd"/>
      <w:r w:rsidR="00B94790" w:rsidRPr="00B94790">
        <w:rPr>
          <w:rFonts w:eastAsiaTheme="minorHAnsi"/>
          <w:lang w:val="ru-RU" w:eastAsia="en-US"/>
        </w:rPr>
        <w:t xml:space="preserve"> </w:t>
      </w:r>
      <w:proofErr w:type="spellStart"/>
      <w:r w:rsidRPr="00C65A9B">
        <w:rPr>
          <w:rFonts w:eastAsiaTheme="minorHAnsi"/>
          <w:lang w:eastAsia="en-US"/>
        </w:rPr>
        <w:t>Кхак</w:t>
      </w:r>
      <w:proofErr w:type="spellEnd"/>
      <w:r w:rsidR="00B94790" w:rsidRPr="00B94790">
        <w:rPr>
          <w:rFonts w:eastAsiaTheme="minorHAnsi"/>
          <w:lang w:val="ru-RU" w:eastAsia="en-US"/>
        </w:rPr>
        <w:t xml:space="preserve"> </w:t>
      </w:r>
      <w:proofErr w:type="spellStart"/>
      <w:r w:rsidRPr="00C65A9B">
        <w:rPr>
          <w:rFonts w:eastAsiaTheme="minorHAnsi"/>
          <w:lang w:eastAsia="en-US"/>
        </w:rPr>
        <w:t>Туан</w:t>
      </w:r>
      <w:proofErr w:type="spellEnd"/>
      <w:r w:rsidR="00325CED">
        <w:rPr>
          <w:rFonts w:eastAsia="Times New Roman"/>
          <w:lang w:eastAsia="uk-UA"/>
        </w:rPr>
        <w:br/>
      </w:r>
    </w:p>
    <w:p w:rsidR="00044CD6" w:rsidRPr="00C65A9B" w:rsidRDefault="00325CED" w:rsidP="00C65A9B">
      <w:pPr>
        <w:pStyle w:val="1"/>
        <w:ind w:firstLine="708"/>
        <w:rPr>
          <w:rFonts w:eastAsiaTheme="minorHAnsi"/>
          <w:lang w:eastAsia="en-US"/>
        </w:rPr>
      </w:pPr>
      <w:r>
        <w:rPr>
          <w:rFonts w:eastAsia="Times New Roman"/>
          <w:lang w:eastAsia="uk-UA"/>
        </w:rPr>
        <w:t xml:space="preserve">В провадженні Восьмого апеляційного адміністративного суду знаходиться </w:t>
      </w:r>
      <w:r>
        <w:t xml:space="preserve">адміністративна справа </w:t>
      </w:r>
      <w:r w:rsidR="00C65A9B" w:rsidRPr="00C65A9B">
        <w:rPr>
          <w:rFonts w:eastAsiaTheme="minorHAnsi"/>
          <w:lang w:eastAsia="en-US"/>
        </w:rPr>
        <w:t>№</w:t>
      </w:r>
      <w:r w:rsidR="00B94790" w:rsidRPr="00B94790">
        <w:rPr>
          <w:rFonts w:eastAsiaTheme="minorHAnsi"/>
          <w:lang w:val="ru-RU" w:eastAsia="en-US"/>
        </w:rPr>
        <w:t xml:space="preserve"> </w:t>
      </w:r>
      <w:r w:rsidR="00C65A9B" w:rsidRPr="00C65A9B">
        <w:rPr>
          <w:rFonts w:eastAsiaTheme="minorHAnsi"/>
          <w:lang w:eastAsia="en-US"/>
        </w:rPr>
        <w:t xml:space="preserve">308/8109/17 за позовом Чопського прикордонного загону Західного регіонального управління Державної прикордонної служби України до громадянина В’єтнаму </w:t>
      </w:r>
      <w:proofErr w:type="spellStart"/>
      <w:r w:rsidR="00C65A9B" w:rsidRPr="00C65A9B">
        <w:rPr>
          <w:rFonts w:eastAsiaTheme="minorHAnsi"/>
          <w:lang w:eastAsia="en-US"/>
        </w:rPr>
        <w:t>Тран</w:t>
      </w:r>
      <w:proofErr w:type="spellEnd"/>
      <w:r w:rsidR="00B94790" w:rsidRPr="00B94790">
        <w:rPr>
          <w:rFonts w:eastAsiaTheme="minorHAnsi"/>
          <w:lang w:val="ru-RU" w:eastAsia="en-US"/>
        </w:rPr>
        <w:t xml:space="preserve"> </w:t>
      </w:r>
      <w:proofErr w:type="spellStart"/>
      <w:r w:rsidR="00C65A9B" w:rsidRPr="00C65A9B">
        <w:rPr>
          <w:rFonts w:eastAsiaTheme="minorHAnsi"/>
          <w:lang w:eastAsia="en-US"/>
        </w:rPr>
        <w:t>Кхак</w:t>
      </w:r>
      <w:proofErr w:type="spellEnd"/>
      <w:r w:rsidR="00B94790" w:rsidRPr="00B94790">
        <w:rPr>
          <w:rFonts w:eastAsiaTheme="minorHAnsi"/>
          <w:lang w:val="ru-RU" w:eastAsia="en-US"/>
        </w:rPr>
        <w:t xml:space="preserve"> </w:t>
      </w:r>
      <w:proofErr w:type="spellStart"/>
      <w:r w:rsidR="00C65A9B" w:rsidRPr="00C65A9B">
        <w:rPr>
          <w:rFonts w:eastAsiaTheme="minorHAnsi"/>
          <w:lang w:eastAsia="en-US"/>
        </w:rPr>
        <w:t>Туан</w:t>
      </w:r>
      <w:proofErr w:type="spellEnd"/>
      <w:r w:rsidR="00C65A9B" w:rsidRPr="00C65A9B">
        <w:rPr>
          <w:rFonts w:eastAsiaTheme="minorHAnsi"/>
          <w:lang w:eastAsia="en-US"/>
        </w:rPr>
        <w:t xml:space="preserve"> про примусове видворення, провадження в якій відкрито за апеляційною скаргою громадянина В’єтнаму </w:t>
      </w:r>
      <w:proofErr w:type="spellStart"/>
      <w:r w:rsidR="00C65A9B" w:rsidRPr="00C65A9B">
        <w:rPr>
          <w:rFonts w:eastAsiaTheme="minorHAnsi"/>
          <w:lang w:eastAsia="en-US"/>
        </w:rPr>
        <w:t>Тран</w:t>
      </w:r>
      <w:proofErr w:type="spellEnd"/>
      <w:r w:rsidR="00B94790" w:rsidRPr="00B94790">
        <w:rPr>
          <w:rFonts w:eastAsiaTheme="minorHAnsi"/>
          <w:lang w:val="ru-RU" w:eastAsia="en-US"/>
        </w:rPr>
        <w:t xml:space="preserve"> </w:t>
      </w:r>
      <w:proofErr w:type="spellStart"/>
      <w:r w:rsidR="00C65A9B" w:rsidRPr="00C65A9B">
        <w:rPr>
          <w:rFonts w:eastAsiaTheme="minorHAnsi"/>
          <w:lang w:eastAsia="en-US"/>
        </w:rPr>
        <w:t>Кхак</w:t>
      </w:r>
      <w:proofErr w:type="spellEnd"/>
      <w:r w:rsidR="00B94790" w:rsidRPr="00B94790">
        <w:rPr>
          <w:rFonts w:eastAsiaTheme="minorHAnsi"/>
          <w:lang w:val="ru-RU" w:eastAsia="en-US"/>
        </w:rPr>
        <w:t xml:space="preserve"> </w:t>
      </w:r>
      <w:proofErr w:type="spellStart"/>
      <w:r w:rsidR="00C65A9B" w:rsidRPr="00C65A9B">
        <w:rPr>
          <w:rFonts w:eastAsiaTheme="minorHAnsi"/>
          <w:lang w:eastAsia="en-US"/>
        </w:rPr>
        <w:t>Туан</w:t>
      </w:r>
      <w:proofErr w:type="spellEnd"/>
      <w:r w:rsidR="00C65A9B" w:rsidRPr="00C65A9B">
        <w:rPr>
          <w:rFonts w:eastAsiaTheme="minorHAnsi"/>
          <w:lang w:eastAsia="en-US"/>
        </w:rPr>
        <w:t xml:space="preserve"> на постанову Ужгородського міськрайонного суду Закарпатської області від 18 серпня 2017 року</w:t>
      </w:r>
      <w:r>
        <w:t>.</w:t>
      </w:r>
    </w:p>
    <w:p w:rsidR="00325CED" w:rsidRPr="00044CD6" w:rsidRDefault="002122EA" w:rsidP="00044CD6">
      <w:pPr>
        <w:pStyle w:val="1"/>
        <w:ind w:firstLine="708"/>
      </w:pPr>
      <w:r>
        <w:rPr>
          <w:rFonts w:eastAsia="Times New Roman"/>
          <w:lang w:eastAsia="uk-UA"/>
        </w:rPr>
        <w:t xml:space="preserve">Місце проживання (перебування), місцезнаходження та місце роботи </w:t>
      </w:r>
      <w:r w:rsidR="00325CED">
        <w:t xml:space="preserve">громадянина </w:t>
      </w:r>
      <w:r w:rsidR="00C65A9B" w:rsidRPr="00C65A9B">
        <w:rPr>
          <w:rFonts w:eastAsiaTheme="minorHAnsi"/>
          <w:lang w:eastAsia="en-US"/>
        </w:rPr>
        <w:t xml:space="preserve">В’єтнаму </w:t>
      </w:r>
      <w:proofErr w:type="spellStart"/>
      <w:r w:rsidR="00C65A9B" w:rsidRPr="00C65A9B">
        <w:rPr>
          <w:rFonts w:eastAsiaTheme="minorHAnsi"/>
          <w:lang w:eastAsia="en-US"/>
        </w:rPr>
        <w:t>Тран</w:t>
      </w:r>
      <w:proofErr w:type="spellEnd"/>
      <w:r w:rsidR="00B94790" w:rsidRPr="00B94790">
        <w:rPr>
          <w:rFonts w:eastAsiaTheme="minorHAnsi"/>
          <w:lang w:val="ru-RU" w:eastAsia="en-US"/>
        </w:rPr>
        <w:t xml:space="preserve"> </w:t>
      </w:r>
      <w:proofErr w:type="spellStart"/>
      <w:r w:rsidR="00C65A9B" w:rsidRPr="00C65A9B">
        <w:rPr>
          <w:rFonts w:eastAsiaTheme="minorHAnsi"/>
          <w:lang w:eastAsia="en-US"/>
        </w:rPr>
        <w:t>Кхак</w:t>
      </w:r>
      <w:proofErr w:type="spellEnd"/>
      <w:r w:rsidR="00B94790" w:rsidRPr="00B94790">
        <w:rPr>
          <w:rFonts w:eastAsiaTheme="minorHAnsi"/>
          <w:lang w:val="ru-RU" w:eastAsia="en-US"/>
        </w:rPr>
        <w:t xml:space="preserve"> </w:t>
      </w:r>
      <w:proofErr w:type="spellStart"/>
      <w:r w:rsidR="00C65A9B" w:rsidRPr="00C65A9B">
        <w:rPr>
          <w:rFonts w:eastAsiaTheme="minorHAnsi"/>
          <w:lang w:eastAsia="en-US"/>
        </w:rPr>
        <w:t>Туан</w:t>
      </w:r>
      <w:proofErr w:type="spellEnd"/>
      <w:r w:rsidR="00B94790" w:rsidRPr="00B94790">
        <w:rPr>
          <w:rFonts w:eastAsiaTheme="minorHAnsi"/>
          <w:lang w:val="ru-RU" w:eastAsia="en-US"/>
        </w:rPr>
        <w:t xml:space="preserve"> </w:t>
      </w:r>
      <w:r w:rsidR="00325CED">
        <w:rPr>
          <w:rFonts w:eastAsia="Times New Roman"/>
          <w:lang w:eastAsia="uk-UA"/>
        </w:rPr>
        <w:t>не відомо.</w:t>
      </w:r>
    </w:p>
    <w:p w:rsidR="00325CED" w:rsidRPr="00C65A9B" w:rsidRDefault="00325CED" w:rsidP="00044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65A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Відповідно до частини першої статті 130 Кодексу адміністративного судочинства України, відповідач, третя особа, зареєстроване місце проживання (перебування), місцезнаходження чи місце роботи якого невідоме, викликається в суд через оголошення на офіційному веб-порталі судової влади України, яке повинно бути розміщене не пізніше ніж за десять днів до дати відповідного судового засідання.</w:t>
      </w:r>
    </w:p>
    <w:p w:rsidR="00C65A9B" w:rsidRPr="00C65A9B" w:rsidRDefault="00325CED" w:rsidP="00C65A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65A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Враховуючи викладене, Восьмий апеляційний адміністративний суд  (79005, м. Львів, вул. Саксаганського, 13) викликає </w:t>
      </w:r>
      <w:r w:rsidR="00C65A9B" w:rsidRPr="00C65A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громадянина </w:t>
      </w:r>
      <w:r w:rsidR="00C65A9B" w:rsidRPr="00C65A9B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В’єтнаму </w:t>
      </w:r>
      <w:proofErr w:type="spellStart"/>
      <w:r w:rsidR="00C65A9B" w:rsidRPr="00C65A9B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Тран</w:t>
      </w:r>
      <w:proofErr w:type="spellEnd"/>
      <w:r w:rsidR="00B94790" w:rsidRPr="00B9479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proofErr w:type="spellStart"/>
      <w:r w:rsidR="00C65A9B" w:rsidRPr="00C65A9B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Кхак</w:t>
      </w:r>
      <w:proofErr w:type="spellEnd"/>
      <w:r w:rsidR="00B94790" w:rsidRPr="00B9479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proofErr w:type="spellStart"/>
      <w:r w:rsidR="00C65A9B" w:rsidRPr="00C65A9B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Туан</w:t>
      </w:r>
      <w:proofErr w:type="spellEnd"/>
      <w:r w:rsidR="00B94790" w:rsidRPr="00B9479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C65A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(надалі –</w:t>
      </w:r>
      <w:r w:rsidR="00B94790" w:rsidRPr="00B9479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C65A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Адресат) у суд для участі в судовому засіданні </w:t>
      </w:r>
      <w:r w:rsidR="00C65A9B" w:rsidRPr="00C65A9B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№ 308/8109/17 за позовом Чопського прикордонного загону Західного регіонального управління Державної прикордонної служби України до громадянина В’єтнаму </w:t>
      </w:r>
      <w:proofErr w:type="spellStart"/>
      <w:r w:rsidR="00C65A9B" w:rsidRPr="00C65A9B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Тран</w:t>
      </w:r>
      <w:proofErr w:type="spellEnd"/>
      <w:r w:rsidR="00B94790" w:rsidRPr="00B9479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proofErr w:type="spellStart"/>
      <w:r w:rsidR="00C65A9B" w:rsidRPr="00C65A9B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Кхак</w:t>
      </w:r>
      <w:proofErr w:type="spellEnd"/>
      <w:r w:rsidR="00B94790" w:rsidRPr="00B9479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proofErr w:type="spellStart"/>
      <w:r w:rsidR="00C65A9B" w:rsidRPr="00C65A9B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Туан</w:t>
      </w:r>
      <w:proofErr w:type="spellEnd"/>
      <w:r w:rsidR="00C65A9B" w:rsidRPr="00C65A9B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про примусове видворення, провадження в якій відкрито за апеляційною скаргою громадянина В’єтнаму </w:t>
      </w:r>
      <w:proofErr w:type="spellStart"/>
      <w:r w:rsidR="00C65A9B" w:rsidRPr="00C65A9B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Тран</w:t>
      </w:r>
      <w:proofErr w:type="spellEnd"/>
      <w:r w:rsidR="00B94790" w:rsidRPr="00B947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C65A9B" w:rsidRPr="00C65A9B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Кхак</w:t>
      </w:r>
      <w:proofErr w:type="spellEnd"/>
      <w:r w:rsidR="00B94790" w:rsidRPr="00B947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C65A9B" w:rsidRPr="00C65A9B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Туан</w:t>
      </w:r>
      <w:proofErr w:type="spellEnd"/>
      <w:r w:rsidR="00C65A9B" w:rsidRPr="00C65A9B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на постанову Ужгородського міськрайонного суду Закарпатської області від 18 серпня 2017 року.</w:t>
      </w:r>
    </w:p>
    <w:p w:rsidR="00044CD6" w:rsidRPr="00C65A9B" w:rsidRDefault="00325CED" w:rsidP="00C65A9B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C65A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Судове засідання відбудеться </w:t>
      </w:r>
      <w:r w:rsidR="00C65A9B" w:rsidRPr="00C65A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04 квітня</w:t>
      </w:r>
      <w:r w:rsidRPr="00C65A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2019 року о  09:20 год. за ад</w:t>
      </w:r>
      <w:r w:rsidR="00044CD6" w:rsidRPr="00C65A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ресою: 79005, </w:t>
      </w:r>
      <w:r w:rsidRPr="00C65A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м. Львів, вул. Саксаганського, 13, </w:t>
      </w:r>
      <w:r w:rsidR="00044CD6" w:rsidRPr="00C65A9B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(головуюча суддя - Шевчук Світлана Михайлівна, зал судового засідання № 1).</w:t>
      </w:r>
    </w:p>
    <w:p w:rsidR="00325CED" w:rsidRPr="00C65A9B" w:rsidRDefault="00325CED" w:rsidP="00044CD6">
      <w:pPr>
        <w:pStyle w:val="1"/>
        <w:ind w:firstLine="560"/>
        <w:rPr>
          <w:rFonts w:eastAsiaTheme="minorHAnsi"/>
          <w:lang w:eastAsia="en-US"/>
        </w:rPr>
      </w:pPr>
      <w:r w:rsidRPr="00C65A9B">
        <w:rPr>
          <w:rFonts w:eastAsia="Times New Roman"/>
          <w:lang w:eastAsia="uk-UA"/>
        </w:rPr>
        <w:t>Адресат викликається до суду для участі у судовому засіданні у процесуальному статусі  відповідача.</w:t>
      </w:r>
    </w:p>
    <w:p w:rsidR="00325CED" w:rsidRDefault="00325CED" w:rsidP="00044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044CD6" w:rsidRDefault="00044CD6" w:rsidP="00044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25CED" w:rsidRDefault="00325CED" w:rsidP="00325CE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Суддя                                                                                                    С.М. Шевчук</w:t>
      </w:r>
    </w:p>
    <w:p w:rsidR="00325CED" w:rsidRDefault="00325CED" w:rsidP="00325CE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325CED" w:rsidRDefault="00325CED" w:rsidP="00325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EF7C98" w:rsidRDefault="00EF7C98"/>
    <w:sectPr w:rsidR="00EF7C98" w:rsidSect="003267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F7C98"/>
    <w:rsid w:val="00044CD6"/>
    <w:rsid w:val="002122EA"/>
    <w:rsid w:val="00325CED"/>
    <w:rsid w:val="00326775"/>
    <w:rsid w:val="006175D1"/>
    <w:rsid w:val="00B94790"/>
    <w:rsid w:val="00C65A9B"/>
    <w:rsid w:val="00E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ED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autoRedefine/>
    <w:rsid w:val="00325CE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9</cp:revision>
  <dcterms:created xsi:type="dcterms:W3CDTF">2019-01-10T13:09:00Z</dcterms:created>
  <dcterms:modified xsi:type="dcterms:W3CDTF">2019-03-21T12:52:00Z</dcterms:modified>
</cp:coreProperties>
</file>